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5C0" w14:textId="49E3F579" w:rsidR="00551FC6" w:rsidRPr="00395422" w:rsidRDefault="00F4086F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Zarządzenie </w:t>
      </w:r>
      <w:r w:rsidR="00C200C6" w:rsidRPr="00395422">
        <w:rPr>
          <w:rFonts w:ascii="Arial" w:hAnsi="Arial" w:cs="Arial"/>
          <w:sz w:val="22"/>
          <w:szCs w:val="22"/>
        </w:rPr>
        <w:t xml:space="preserve">nr </w:t>
      </w:r>
      <w:r w:rsidR="00A860DE">
        <w:rPr>
          <w:rFonts w:ascii="Arial" w:hAnsi="Arial" w:cs="Arial"/>
          <w:sz w:val="22"/>
          <w:szCs w:val="22"/>
        </w:rPr>
        <w:t>75</w:t>
      </w:r>
      <w:r w:rsidR="00F42E45">
        <w:rPr>
          <w:rFonts w:ascii="Arial" w:hAnsi="Arial" w:cs="Arial"/>
          <w:sz w:val="22"/>
          <w:szCs w:val="22"/>
        </w:rPr>
        <w:t>/</w:t>
      </w:r>
      <w:r w:rsidR="00237345" w:rsidRPr="00395422">
        <w:rPr>
          <w:rFonts w:ascii="Arial" w:hAnsi="Arial" w:cs="Arial"/>
          <w:sz w:val="22"/>
          <w:szCs w:val="22"/>
        </w:rPr>
        <w:t>202</w:t>
      </w:r>
      <w:r w:rsidR="000E2C4A">
        <w:rPr>
          <w:rFonts w:ascii="Arial" w:hAnsi="Arial" w:cs="Arial"/>
          <w:sz w:val="22"/>
          <w:szCs w:val="22"/>
        </w:rPr>
        <w:t>6</w:t>
      </w:r>
    </w:p>
    <w:p w14:paraId="39AF44C0" w14:textId="77777777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Prezydenta Miasta Rzeszowa</w:t>
      </w:r>
    </w:p>
    <w:p w14:paraId="13ED56F7" w14:textId="545F03D8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z dnia </w:t>
      </w:r>
      <w:r w:rsidR="00A860DE">
        <w:rPr>
          <w:rFonts w:ascii="Arial" w:hAnsi="Arial" w:cs="Arial"/>
          <w:sz w:val="22"/>
          <w:szCs w:val="22"/>
        </w:rPr>
        <w:t xml:space="preserve">5 lutego </w:t>
      </w:r>
      <w:r w:rsidR="002D36EC" w:rsidRPr="00395422">
        <w:rPr>
          <w:rFonts w:ascii="Arial" w:hAnsi="Arial" w:cs="Arial"/>
          <w:sz w:val="22"/>
          <w:szCs w:val="22"/>
        </w:rPr>
        <w:t>202</w:t>
      </w:r>
      <w:r w:rsidR="000E2C4A">
        <w:rPr>
          <w:rFonts w:ascii="Arial" w:hAnsi="Arial" w:cs="Arial"/>
          <w:sz w:val="22"/>
          <w:szCs w:val="22"/>
        </w:rPr>
        <w:t>6</w:t>
      </w:r>
      <w:r w:rsidR="002D36EC" w:rsidRPr="0039542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395422" w:rsidRDefault="00551FC6" w:rsidP="00B51264">
      <w:pPr>
        <w:spacing w:line="276" w:lineRule="auto"/>
        <w:rPr>
          <w:rFonts w:ascii="Arial" w:hAnsi="Arial" w:cs="Arial"/>
          <w:sz w:val="22"/>
          <w:szCs w:val="22"/>
        </w:rPr>
      </w:pPr>
    </w:p>
    <w:p w14:paraId="78134AD9" w14:textId="4F9B5087" w:rsidR="000E2C4A" w:rsidRDefault="00551FC6" w:rsidP="00B51264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395422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395422">
        <w:rPr>
          <w:rFonts w:ascii="Arial" w:hAnsi="Arial" w:cs="Arial"/>
          <w:sz w:val="22"/>
          <w:szCs w:val="22"/>
        </w:rPr>
        <w:t xml:space="preserve">na realizację </w:t>
      </w:r>
      <w:bookmarkStart w:id="0" w:name="_Hlk221171380"/>
      <w:r w:rsidR="00527235" w:rsidRPr="00395422">
        <w:rPr>
          <w:rFonts w:ascii="Arial" w:hAnsi="Arial" w:cs="Arial"/>
          <w:sz w:val="22"/>
          <w:szCs w:val="22"/>
        </w:rPr>
        <w:t xml:space="preserve">zadania </w:t>
      </w:r>
      <w:r w:rsidR="000E2C4A" w:rsidRPr="000E2C4A">
        <w:rPr>
          <w:rFonts w:ascii="Arial" w:hAnsi="Arial" w:cs="Arial"/>
          <w:sz w:val="22"/>
          <w:szCs w:val="22"/>
        </w:rPr>
        <w:t xml:space="preserve">publicznego </w:t>
      </w:r>
      <w:r w:rsidR="008D48BB" w:rsidRPr="008D48BB">
        <w:rPr>
          <w:rFonts w:ascii="Arial" w:hAnsi="Arial" w:cs="Arial"/>
          <w:sz w:val="22"/>
          <w:szCs w:val="22"/>
        </w:rPr>
        <w:t>pn.: „Wsparcie psychologiczne i profilaktyka uzależnień” w 2026 roku</w:t>
      </w:r>
      <w:bookmarkEnd w:id="0"/>
    </w:p>
    <w:p w14:paraId="3CE1849B" w14:textId="77777777" w:rsidR="008D48BB" w:rsidRPr="00395422" w:rsidRDefault="008D48BB" w:rsidP="00B51264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7AC5B8B" w14:textId="6B6DF192" w:rsidR="00486727" w:rsidRPr="00486727" w:rsidRDefault="00551FC6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 xml:space="preserve">Na podstawie </w:t>
      </w:r>
      <w:r w:rsidR="007166A3" w:rsidRPr="0039542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0E2C4A" w:rsidRPr="000E2C4A">
        <w:rPr>
          <w:rFonts w:ascii="Arial" w:hAnsi="Arial" w:cs="Arial"/>
          <w:sz w:val="22"/>
          <w:szCs w:val="22"/>
        </w:rPr>
        <w:t xml:space="preserve">o samorządzie gminnym (Dz. U. z 2025 r., poz. 1153 z </w:t>
      </w:r>
      <w:proofErr w:type="spellStart"/>
      <w:r w:rsidR="000E2C4A" w:rsidRPr="000E2C4A">
        <w:rPr>
          <w:rFonts w:ascii="Arial" w:hAnsi="Arial" w:cs="Arial"/>
          <w:sz w:val="22"/>
          <w:szCs w:val="22"/>
        </w:rPr>
        <w:t>późn</w:t>
      </w:r>
      <w:proofErr w:type="spellEnd"/>
      <w:r w:rsidR="000E2C4A" w:rsidRPr="000E2C4A">
        <w:rPr>
          <w:rFonts w:ascii="Arial" w:hAnsi="Arial" w:cs="Arial"/>
          <w:sz w:val="22"/>
          <w:szCs w:val="22"/>
        </w:rPr>
        <w:t>. zm.)</w:t>
      </w:r>
      <w:r w:rsidR="007166A3" w:rsidRPr="00395422">
        <w:rPr>
          <w:rFonts w:ascii="Arial" w:hAnsi="Arial" w:cs="Arial"/>
          <w:sz w:val="22"/>
          <w:szCs w:val="22"/>
        </w:rPr>
        <w:t xml:space="preserve">, w związku z </w:t>
      </w:r>
      <w:r w:rsidRPr="00395422">
        <w:rPr>
          <w:rFonts w:ascii="Arial" w:hAnsi="Arial" w:cs="Arial"/>
          <w:sz w:val="22"/>
          <w:szCs w:val="22"/>
        </w:rPr>
        <w:t xml:space="preserve">art. </w:t>
      </w:r>
      <w:r w:rsidR="007D1E83" w:rsidRPr="00395422">
        <w:rPr>
          <w:rFonts w:ascii="Arial" w:hAnsi="Arial" w:cs="Arial"/>
          <w:sz w:val="22"/>
          <w:szCs w:val="22"/>
        </w:rPr>
        <w:t>15 ust. 2h</w:t>
      </w:r>
      <w:r w:rsidRPr="00395422">
        <w:rPr>
          <w:rFonts w:ascii="Arial" w:hAnsi="Arial" w:cs="Arial"/>
          <w:sz w:val="22"/>
          <w:szCs w:val="22"/>
        </w:rPr>
        <w:t xml:space="preserve"> ustawy z dnia 24</w:t>
      </w:r>
      <w:r w:rsidR="00395422">
        <w:rPr>
          <w:rFonts w:ascii="Arial" w:hAnsi="Arial" w:cs="Arial"/>
          <w:sz w:val="22"/>
          <w:szCs w:val="22"/>
        </w:rPr>
        <w:t> </w:t>
      </w:r>
      <w:r w:rsidRPr="00395422">
        <w:rPr>
          <w:rFonts w:ascii="Arial" w:hAnsi="Arial" w:cs="Arial"/>
          <w:sz w:val="22"/>
          <w:szCs w:val="22"/>
        </w:rPr>
        <w:t>kwietnia 2003 r. o działalności pożytku publiczne</w:t>
      </w:r>
      <w:r w:rsidR="00F4086F" w:rsidRPr="00395422">
        <w:rPr>
          <w:rFonts w:ascii="Arial" w:hAnsi="Arial" w:cs="Arial"/>
          <w:sz w:val="22"/>
          <w:szCs w:val="22"/>
        </w:rPr>
        <w:t>go i o </w:t>
      </w:r>
      <w:r w:rsidR="009E1432" w:rsidRPr="00395422">
        <w:rPr>
          <w:rFonts w:ascii="Arial" w:hAnsi="Arial" w:cs="Arial"/>
          <w:sz w:val="22"/>
          <w:szCs w:val="22"/>
        </w:rPr>
        <w:t xml:space="preserve">wolontariacie </w:t>
      </w:r>
      <w:r w:rsidR="000E2C4A" w:rsidRPr="000E2C4A">
        <w:rPr>
          <w:rFonts w:ascii="Arial" w:hAnsi="Arial" w:cs="Arial"/>
          <w:sz w:val="22"/>
          <w:szCs w:val="22"/>
        </w:rPr>
        <w:t xml:space="preserve">(Dz. U. z 2025 r., poz. 1338 z </w:t>
      </w:r>
      <w:proofErr w:type="spellStart"/>
      <w:r w:rsidR="000E2C4A" w:rsidRPr="000E2C4A">
        <w:rPr>
          <w:rFonts w:ascii="Arial" w:hAnsi="Arial" w:cs="Arial"/>
          <w:sz w:val="22"/>
          <w:szCs w:val="22"/>
        </w:rPr>
        <w:t>późn</w:t>
      </w:r>
      <w:proofErr w:type="spellEnd"/>
      <w:r w:rsidR="000E2C4A" w:rsidRPr="000E2C4A">
        <w:rPr>
          <w:rFonts w:ascii="Arial" w:hAnsi="Arial" w:cs="Arial"/>
          <w:sz w:val="22"/>
          <w:szCs w:val="22"/>
        </w:rPr>
        <w:t>. zm.)</w:t>
      </w:r>
      <w:r w:rsidRPr="00395422">
        <w:rPr>
          <w:rFonts w:ascii="Arial" w:hAnsi="Arial" w:cs="Arial"/>
          <w:sz w:val="22"/>
          <w:szCs w:val="22"/>
        </w:rPr>
        <w:t xml:space="preserve">, </w:t>
      </w:r>
      <w:r w:rsidR="00486727" w:rsidRPr="00486727">
        <w:rPr>
          <w:rFonts w:ascii="Arial" w:hAnsi="Arial" w:cs="Arial"/>
          <w:sz w:val="22"/>
          <w:szCs w:val="22"/>
        </w:rPr>
        <w:t>uchwały nr XXXI</w:t>
      </w:r>
      <w:r w:rsidR="00486727">
        <w:rPr>
          <w:rFonts w:ascii="Arial" w:hAnsi="Arial" w:cs="Arial"/>
          <w:sz w:val="22"/>
          <w:szCs w:val="22"/>
        </w:rPr>
        <w:t>V</w:t>
      </w:r>
      <w:r w:rsidR="00486727" w:rsidRPr="00486727">
        <w:rPr>
          <w:rFonts w:ascii="Arial" w:hAnsi="Arial" w:cs="Arial"/>
          <w:sz w:val="22"/>
          <w:szCs w:val="22"/>
        </w:rPr>
        <w:t>/672/2025 Rady Miasta Rzeszowa z dnia</w:t>
      </w:r>
    </w:p>
    <w:p w14:paraId="2A40D876" w14:textId="77777777" w:rsidR="00486727" w:rsidRPr="00486727" w:rsidRDefault="00486727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86727">
        <w:rPr>
          <w:rFonts w:ascii="Arial" w:hAnsi="Arial" w:cs="Arial"/>
          <w:sz w:val="22"/>
          <w:szCs w:val="22"/>
        </w:rPr>
        <w:t>25 listopada 2025 r. w sprawie uchwalenia Programu współpracy Miasta Rzeszowa</w:t>
      </w:r>
    </w:p>
    <w:p w14:paraId="725D2994" w14:textId="2F304FB0" w:rsidR="00551FC6" w:rsidRPr="00395422" w:rsidRDefault="00486727" w:rsidP="0048672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86727">
        <w:rPr>
          <w:rFonts w:ascii="Arial" w:hAnsi="Arial" w:cs="Arial"/>
          <w:sz w:val="22"/>
          <w:szCs w:val="22"/>
        </w:rPr>
        <w:t>na 2026 rok</w:t>
      </w:r>
      <w:r>
        <w:rPr>
          <w:rFonts w:ascii="Arial" w:hAnsi="Arial" w:cs="Arial"/>
          <w:sz w:val="22"/>
          <w:szCs w:val="22"/>
        </w:rPr>
        <w:t xml:space="preserve"> </w:t>
      </w:r>
      <w:r w:rsidR="002F2937" w:rsidRPr="00395422">
        <w:rPr>
          <w:rFonts w:ascii="Arial" w:hAnsi="Arial" w:cs="Arial"/>
          <w:sz w:val="22"/>
          <w:szCs w:val="22"/>
        </w:rPr>
        <w:t>z</w:t>
      </w:r>
      <w:r w:rsidR="00180273" w:rsidRPr="00395422">
        <w:rPr>
          <w:rFonts w:ascii="Arial" w:hAnsi="Arial" w:cs="Arial"/>
          <w:sz w:val="22"/>
          <w:szCs w:val="22"/>
        </w:rPr>
        <w:t> </w:t>
      </w:r>
      <w:r w:rsidR="002F2937" w:rsidRPr="00395422">
        <w:rPr>
          <w:rFonts w:ascii="Arial" w:hAnsi="Arial" w:cs="Arial"/>
          <w:sz w:val="22"/>
          <w:szCs w:val="22"/>
        </w:rPr>
        <w:t xml:space="preserve">organizacjami pozarządowymi </w:t>
      </w:r>
      <w:r w:rsidR="00EB4D2F" w:rsidRPr="00395422">
        <w:rPr>
          <w:rFonts w:ascii="Arial" w:hAnsi="Arial" w:cs="Arial"/>
          <w:sz w:val="22"/>
          <w:szCs w:val="22"/>
        </w:rPr>
        <w:t>oraz podmiotami, o których mowa w art. 3 ust. 3 ustawy z</w:t>
      </w:r>
      <w:r w:rsidR="00180273" w:rsidRPr="00395422">
        <w:rPr>
          <w:rFonts w:ascii="Arial" w:hAnsi="Arial" w:cs="Arial"/>
          <w:sz w:val="22"/>
          <w:szCs w:val="22"/>
        </w:rPr>
        <w:t> </w:t>
      </w:r>
      <w:r w:rsidR="00EB4D2F" w:rsidRPr="00395422">
        <w:rPr>
          <w:rFonts w:ascii="Arial" w:hAnsi="Arial" w:cs="Arial"/>
          <w:sz w:val="22"/>
          <w:szCs w:val="22"/>
        </w:rPr>
        <w:t>dnia 24 kwietnia 2003 r. o działalności pożytku publicznego i o wolontariacie</w:t>
      </w:r>
      <w:r w:rsidR="00FB31C2" w:rsidRPr="00395422">
        <w:rPr>
          <w:rFonts w:ascii="Arial" w:hAnsi="Arial" w:cs="Arial"/>
          <w:sz w:val="22"/>
          <w:szCs w:val="22"/>
        </w:rPr>
        <w:t xml:space="preserve"> </w:t>
      </w:r>
      <w:r w:rsidR="00551FC6" w:rsidRPr="00395422">
        <w:rPr>
          <w:rFonts w:ascii="Arial" w:hAnsi="Arial" w:cs="Arial"/>
          <w:sz w:val="22"/>
          <w:szCs w:val="22"/>
        </w:rPr>
        <w:t>oraz uchwał</w:t>
      </w:r>
      <w:r w:rsidR="00495706" w:rsidRPr="00395422">
        <w:rPr>
          <w:rFonts w:ascii="Arial" w:hAnsi="Arial" w:cs="Arial"/>
          <w:sz w:val="22"/>
          <w:szCs w:val="22"/>
        </w:rPr>
        <w:t xml:space="preserve">y </w:t>
      </w:r>
      <w:r w:rsidR="00FB31C2" w:rsidRPr="00395422">
        <w:rPr>
          <w:rFonts w:ascii="Arial" w:hAnsi="Arial" w:cs="Arial"/>
          <w:sz w:val="22"/>
          <w:szCs w:val="22"/>
        </w:rPr>
        <w:t>nr</w:t>
      </w:r>
      <w:r w:rsidR="000E2C4A" w:rsidRPr="000E2C4A">
        <w:rPr>
          <w:rFonts w:ascii="Arial" w:hAnsi="Arial" w:cs="Arial"/>
          <w:sz w:val="22"/>
          <w:szCs w:val="22"/>
        </w:rPr>
        <w:t xml:space="preserve"> XXXVI/710/2025 Rady Miasta Rzeszowa z dnia 30 grudnia 2025 r. w sprawie budżetu Miasta Rzeszowa na 2026 r.</w:t>
      </w:r>
      <w:r w:rsidR="00A04B2E" w:rsidRPr="00395422">
        <w:rPr>
          <w:rFonts w:ascii="Arial" w:hAnsi="Arial" w:cs="Arial"/>
          <w:sz w:val="22"/>
          <w:szCs w:val="22"/>
        </w:rPr>
        <w:t>,</w:t>
      </w:r>
      <w:r w:rsidR="005D4F7F" w:rsidRPr="00395422">
        <w:rPr>
          <w:rFonts w:ascii="Arial" w:hAnsi="Arial" w:cs="Arial"/>
          <w:sz w:val="22"/>
          <w:szCs w:val="22"/>
        </w:rPr>
        <w:t xml:space="preserve"> zarządza się</w:t>
      </w:r>
      <w:r w:rsidR="00A21A32" w:rsidRPr="00395422">
        <w:rPr>
          <w:rFonts w:ascii="Arial" w:hAnsi="Arial" w:cs="Arial"/>
          <w:sz w:val="22"/>
          <w:szCs w:val="22"/>
        </w:rPr>
        <w:t>,</w:t>
      </w:r>
      <w:r w:rsidR="00A04B2E" w:rsidRPr="00395422">
        <w:rPr>
          <w:rFonts w:ascii="Arial" w:hAnsi="Arial" w:cs="Arial"/>
          <w:sz w:val="22"/>
          <w:szCs w:val="22"/>
        </w:rPr>
        <w:t xml:space="preserve"> </w:t>
      </w:r>
      <w:r w:rsidR="00FB31C2" w:rsidRPr="00395422">
        <w:rPr>
          <w:rFonts w:ascii="Arial" w:hAnsi="Arial" w:cs="Arial"/>
          <w:sz w:val="22"/>
          <w:szCs w:val="22"/>
        </w:rPr>
        <w:t>co </w:t>
      </w:r>
      <w:r w:rsidR="005D4F7F" w:rsidRPr="0039542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395422" w:rsidRDefault="005D4F7F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134F11F9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395422">
        <w:rPr>
          <w:rFonts w:ascii="Arial" w:hAnsi="Arial" w:cs="Arial"/>
          <w:sz w:val="22"/>
          <w:szCs w:val="22"/>
        </w:rPr>
        <w:t>1</w:t>
      </w:r>
      <w:r w:rsidR="000E2C4A">
        <w:rPr>
          <w:rFonts w:ascii="Arial" w:hAnsi="Arial" w:cs="Arial"/>
          <w:sz w:val="22"/>
          <w:szCs w:val="22"/>
        </w:rPr>
        <w:t>.</w:t>
      </w:r>
    </w:p>
    <w:p w14:paraId="2170F6F6" w14:textId="77777777" w:rsidR="008D48BB" w:rsidRDefault="00551FC6" w:rsidP="00E32563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D48BB">
        <w:rPr>
          <w:rFonts w:ascii="Arial" w:hAnsi="Arial" w:cs="Arial"/>
          <w:sz w:val="22"/>
          <w:szCs w:val="22"/>
        </w:rPr>
        <w:t xml:space="preserve">Rozstrzyga się otwarty konkurs </w:t>
      </w:r>
      <w:r w:rsidR="00395422" w:rsidRPr="008D48BB">
        <w:rPr>
          <w:rFonts w:ascii="Arial" w:hAnsi="Arial" w:cs="Arial"/>
          <w:sz w:val="22"/>
          <w:szCs w:val="22"/>
        </w:rPr>
        <w:t xml:space="preserve">ofert </w:t>
      </w:r>
      <w:r w:rsidR="00DF2AB9" w:rsidRPr="008D48BB">
        <w:rPr>
          <w:rFonts w:ascii="Arial" w:hAnsi="Arial" w:cs="Arial"/>
          <w:sz w:val="22"/>
          <w:szCs w:val="22"/>
        </w:rPr>
        <w:t>ogłoszony z</w:t>
      </w:r>
      <w:r w:rsidR="00310EE9" w:rsidRPr="008D48BB">
        <w:rPr>
          <w:rFonts w:ascii="Arial" w:hAnsi="Arial" w:cs="Arial"/>
          <w:sz w:val="22"/>
          <w:szCs w:val="22"/>
        </w:rPr>
        <w:t>arządzeniem</w:t>
      </w:r>
      <w:r w:rsidR="000F3A96" w:rsidRPr="008D48BB">
        <w:rPr>
          <w:rFonts w:ascii="Arial" w:hAnsi="Arial" w:cs="Arial"/>
          <w:sz w:val="22"/>
          <w:szCs w:val="22"/>
        </w:rPr>
        <w:t xml:space="preserve"> nr </w:t>
      </w:r>
      <w:r w:rsidR="008D48BB" w:rsidRPr="008D48BB">
        <w:rPr>
          <w:rFonts w:ascii="Arial" w:hAnsi="Arial" w:cs="Arial"/>
          <w:sz w:val="22"/>
          <w:szCs w:val="22"/>
        </w:rPr>
        <w:t>1016</w:t>
      </w:r>
      <w:r w:rsidR="000E2C4A" w:rsidRPr="008D48BB">
        <w:rPr>
          <w:rFonts w:ascii="Arial" w:hAnsi="Arial" w:cs="Arial"/>
          <w:sz w:val="22"/>
          <w:szCs w:val="22"/>
        </w:rPr>
        <w:t>/2025</w:t>
      </w:r>
      <w:r w:rsidR="00F42E45" w:rsidRPr="008D48BB">
        <w:rPr>
          <w:rFonts w:ascii="Arial" w:hAnsi="Arial" w:cs="Arial"/>
          <w:sz w:val="22"/>
          <w:szCs w:val="22"/>
        </w:rPr>
        <w:t xml:space="preserve"> </w:t>
      </w:r>
      <w:r w:rsidR="00527235" w:rsidRPr="008D48BB">
        <w:rPr>
          <w:rFonts w:ascii="Arial" w:hAnsi="Arial" w:cs="Arial"/>
          <w:sz w:val="22"/>
          <w:szCs w:val="22"/>
        </w:rPr>
        <w:t xml:space="preserve">Prezydenta Miasta Rzeszowa z dnia </w:t>
      </w:r>
      <w:r w:rsidR="000E2C4A" w:rsidRPr="008D48BB">
        <w:rPr>
          <w:rFonts w:ascii="Arial" w:hAnsi="Arial" w:cs="Arial"/>
          <w:sz w:val="22"/>
          <w:szCs w:val="22"/>
        </w:rPr>
        <w:t>1</w:t>
      </w:r>
      <w:r w:rsidR="008D48BB" w:rsidRPr="008D48BB">
        <w:rPr>
          <w:rFonts w:ascii="Arial" w:hAnsi="Arial" w:cs="Arial"/>
          <w:sz w:val="22"/>
          <w:szCs w:val="22"/>
        </w:rPr>
        <w:t>0</w:t>
      </w:r>
      <w:r w:rsidR="000E2C4A" w:rsidRPr="008D48BB">
        <w:rPr>
          <w:rFonts w:ascii="Arial" w:hAnsi="Arial" w:cs="Arial"/>
          <w:sz w:val="22"/>
          <w:szCs w:val="22"/>
        </w:rPr>
        <w:t xml:space="preserve"> grudnia 202</w:t>
      </w:r>
      <w:r w:rsidR="008D48BB" w:rsidRPr="008D48BB">
        <w:rPr>
          <w:rFonts w:ascii="Arial" w:hAnsi="Arial" w:cs="Arial"/>
          <w:sz w:val="22"/>
          <w:szCs w:val="22"/>
        </w:rPr>
        <w:t>5</w:t>
      </w:r>
      <w:r w:rsidR="00F42E45" w:rsidRPr="008D48BB">
        <w:rPr>
          <w:rFonts w:ascii="Arial" w:hAnsi="Arial" w:cs="Arial"/>
          <w:sz w:val="22"/>
          <w:szCs w:val="22"/>
        </w:rPr>
        <w:t xml:space="preserve"> r</w:t>
      </w:r>
      <w:r w:rsidR="00527235" w:rsidRPr="008D48BB">
        <w:rPr>
          <w:rFonts w:ascii="Arial" w:hAnsi="Arial" w:cs="Arial"/>
          <w:sz w:val="22"/>
          <w:szCs w:val="22"/>
        </w:rPr>
        <w:t>.</w:t>
      </w:r>
      <w:r w:rsidR="00C910A1" w:rsidRPr="008D48BB">
        <w:rPr>
          <w:rFonts w:ascii="Arial" w:hAnsi="Arial" w:cs="Arial"/>
          <w:sz w:val="22"/>
          <w:szCs w:val="22"/>
        </w:rPr>
        <w:t xml:space="preserve"> </w:t>
      </w:r>
      <w:r w:rsidR="003E723A" w:rsidRPr="008D48BB">
        <w:rPr>
          <w:rFonts w:ascii="Arial" w:hAnsi="Arial" w:cs="Arial"/>
          <w:sz w:val="22"/>
          <w:szCs w:val="22"/>
        </w:rPr>
        <w:t xml:space="preserve">w sprawie ogłoszenia otwartego konkursu ofert na realizację zadania </w:t>
      </w:r>
      <w:r w:rsidR="000E2C4A" w:rsidRPr="008D48BB">
        <w:rPr>
          <w:rFonts w:ascii="Arial" w:hAnsi="Arial" w:cs="Arial"/>
          <w:sz w:val="22"/>
          <w:szCs w:val="22"/>
        </w:rPr>
        <w:t xml:space="preserve">publicznego </w:t>
      </w:r>
      <w:r w:rsidR="008D48BB" w:rsidRPr="008D48BB">
        <w:rPr>
          <w:rFonts w:ascii="Arial" w:hAnsi="Arial" w:cs="Arial"/>
          <w:sz w:val="22"/>
          <w:szCs w:val="22"/>
        </w:rPr>
        <w:t>pn.: „Wsparcie psychologiczne i profilaktyka uzależnień” w 2026 roku</w:t>
      </w:r>
      <w:r w:rsidR="008D48BB">
        <w:rPr>
          <w:rFonts w:ascii="Arial" w:hAnsi="Arial" w:cs="Arial"/>
          <w:sz w:val="22"/>
          <w:szCs w:val="22"/>
        </w:rPr>
        <w:t>.</w:t>
      </w:r>
    </w:p>
    <w:p w14:paraId="35B9452E" w14:textId="77777777" w:rsidR="008D48BB" w:rsidRPr="008D48BB" w:rsidRDefault="008D48BB" w:rsidP="008D48BB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D48BB">
        <w:rPr>
          <w:rFonts w:ascii="Arial" w:hAnsi="Arial" w:cs="Arial"/>
          <w:sz w:val="22"/>
          <w:szCs w:val="22"/>
        </w:rPr>
        <w:t>Zestawienie wyników stanowi załącznik do Zarządzenia.</w:t>
      </w:r>
    </w:p>
    <w:p w14:paraId="177E134F" w14:textId="77777777" w:rsidR="000E2C4A" w:rsidRPr="000E2C4A" w:rsidRDefault="000E2C4A" w:rsidP="000E2C4A">
      <w:pPr>
        <w:numPr>
          <w:ilvl w:val="0"/>
          <w:numId w:val="18"/>
        </w:numPr>
        <w:spacing w:line="276" w:lineRule="auto"/>
        <w:ind w:left="567" w:hanging="567"/>
        <w:contextualSpacing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Wyniki ogłasza się:</w:t>
      </w:r>
    </w:p>
    <w:p w14:paraId="5AB77D3D" w14:textId="77777777" w:rsidR="000E2C4A" w:rsidRPr="000E2C4A" w:rsidRDefault="000E2C4A" w:rsidP="000E2C4A">
      <w:pPr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 Biuletynie Informacji Publicznej Miasta Rzeszowa (</w:t>
      </w:r>
      <w:hyperlink r:id="rId6" w:history="1">
        <w:r w:rsidRPr="000E2C4A">
          <w:rPr>
            <w:rFonts w:ascii="Arial" w:hAnsi="Arial" w:cs="Arial"/>
            <w:color w:val="000000"/>
            <w:sz w:val="22"/>
            <w:szCs w:val="22"/>
          </w:rPr>
          <w:t>https://bip.erzeszow.pl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);</w:t>
      </w:r>
    </w:p>
    <w:p w14:paraId="4C4C6833" w14:textId="77777777" w:rsidR="000E2C4A" w:rsidRPr="000E2C4A" w:rsidRDefault="000E2C4A" w:rsidP="000E2C4A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na Elektronicznej Tablicy Ogłoszeń Urzędu Miasta Rzeszowa (</w:t>
      </w:r>
      <w:hyperlink r:id="rId7" w:history="1">
        <w:r w:rsidRPr="000E2C4A">
          <w:rPr>
            <w:rFonts w:ascii="Arial" w:hAnsi="Arial" w:cs="Arial"/>
            <w:color w:val="000000"/>
            <w:sz w:val="22"/>
            <w:szCs w:val="22"/>
            <w:u w:val="single"/>
          </w:rPr>
          <w:t>https://eto.erzeszow.pl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);</w:t>
      </w:r>
    </w:p>
    <w:p w14:paraId="03358A2C" w14:textId="73D957AF" w:rsidR="000E2C4A" w:rsidRDefault="000E2C4A" w:rsidP="006D3DEB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na tablicy ogłoszeń w budynku Urzędu Miasta Rzeszowa, ul. 3 Maja 13</w:t>
      </w:r>
      <w:r w:rsidR="00486727">
        <w:rPr>
          <w:rFonts w:ascii="Arial" w:hAnsi="Arial" w:cs="Arial"/>
          <w:color w:val="000000"/>
          <w:sz w:val="22"/>
          <w:szCs w:val="22"/>
        </w:rPr>
        <w:t>;</w:t>
      </w:r>
      <w:r w:rsidRPr="000E2C4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30A1F" w14:textId="45590585" w:rsidR="000E2C4A" w:rsidRPr="000E2C4A" w:rsidRDefault="000E2C4A" w:rsidP="006D3DEB">
      <w:pPr>
        <w:numPr>
          <w:ilvl w:val="0"/>
          <w:numId w:val="43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E2C4A">
        <w:rPr>
          <w:rFonts w:ascii="Arial" w:hAnsi="Arial" w:cs="Arial"/>
          <w:color w:val="000000"/>
          <w:sz w:val="22"/>
          <w:szCs w:val="22"/>
        </w:rPr>
        <w:t>w Serwisie Informacyjnym Urzędu Miasta Rzeszowa (</w:t>
      </w:r>
      <w:hyperlink r:id="rId8" w:history="1">
        <w:r w:rsidRPr="000E2C4A">
          <w:rPr>
            <w:rFonts w:ascii="Arial" w:hAnsi="Arial" w:cs="Arial"/>
            <w:color w:val="000000"/>
            <w:sz w:val="22"/>
            <w:szCs w:val="22"/>
            <w:u w:val="single"/>
          </w:rPr>
          <w:t>https://www.erzeszow.pl</w:t>
        </w:r>
      </w:hyperlink>
      <w:r w:rsidRPr="000E2C4A">
        <w:rPr>
          <w:rFonts w:ascii="Arial" w:hAnsi="Arial" w:cs="Arial"/>
          <w:color w:val="000000"/>
          <w:sz w:val="22"/>
          <w:szCs w:val="22"/>
        </w:rPr>
        <w:t>).</w:t>
      </w:r>
    </w:p>
    <w:p w14:paraId="4FEEB59E" w14:textId="77777777" w:rsidR="00931F6E" w:rsidRPr="00395422" w:rsidRDefault="00931F6E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20639304" w:rsidR="00551FC6" w:rsidRPr="00395422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395422">
        <w:rPr>
          <w:rFonts w:ascii="Arial" w:hAnsi="Arial" w:cs="Arial"/>
          <w:sz w:val="22"/>
          <w:szCs w:val="22"/>
        </w:rPr>
        <w:t>2</w:t>
      </w:r>
      <w:r w:rsidR="000E2C4A">
        <w:rPr>
          <w:rFonts w:ascii="Arial" w:hAnsi="Arial" w:cs="Arial"/>
          <w:sz w:val="22"/>
          <w:szCs w:val="22"/>
        </w:rPr>
        <w:t>.</w:t>
      </w:r>
    </w:p>
    <w:p w14:paraId="6E048BB9" w14:textId="77777777" w:rsidR="00551FC6" w:rsidRPr="00395422" w:rsidRDefault="00AA6824" w:rsidP="00B51264">
      <w:pPr>
        <w:spacing w:line="276" w:lineRule="auto"/>
        <w:rPr>
          <w:rFonts w:ascii="Arial" w:hAnsi="Arial" w:cs="Arial"/>
          <w:sz w:val="22"/>
          <w:szCs w:val="22"/>
        </w:rPr>
      </w:pPr>
      <w:r w:rsidRPr="00395422">
        <w:rPr>
          <w:rFonts w:ascii="Arial" w:hAnsi="Arial" w:cs="Arial"/>
          <w:sz w:val="22"/>
          <w:szCs w:val="22"/>
        </w:rPr>
        <w:t>Wykonanie z</w:t>
      </w:r>
      <w:r w:rsidR="00551FC6" w:rsidRPr="00395422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395422">
        <w:rPr>
          <w:rFonts w:ascii="Arial" w:hAnsi="Arial" w:cs="Arial"/>
          <w:sz w:val="22"/>
          <w:szCs w:val="22"/>
        </w:rPr>
        <w:t>Wydziału Polityki Społecznej</w:t>
      </w:r>
      <w:r w:rsidR="00AD2969" w:rsidRPr="00395422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395422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395422" w:rsidRDefault="005A091F" w:rsidP="00B51264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0969A776" w:rsidR="00551FC6" w:rsidRPr="000E2C4A" w:rsidRDefault="00551FC6" w:rsidP="00B5126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§</w:t>
      </w:r>
      <w:r w:rsidR="000E2C4A">
        <w:rPr>
          <w:rFonts w:ascii="Arial" w:hAnsi="Arial" w:cs="Arial"/>
          <w:sz w:val="22"/>
          <w:szCs w:val="22"/>
        </w:rPr>
        <w:t xml:space="preserve"> </w:t>
      </w:r>
      <w:r w:rsidRPr="000E2C4A">
        <w:rPr>
          <w:rFonts w:ascii="Arial" w:hAnsi="Arial" w:cs="Arial"/>
          <w:sz w:val="22"/>
          <w:szCs w:val="22"/>
        </w:rPr>
        <w:t>3</w:t>
      </w:r>
      <w:r w:rsidR="000E2C4A">
        <w:rPr>
          <w:rFonts w:ascii="Arial" w:hAnsi="Arial" w:cs="Arial"/>
          <w:sz w:val="22"/>
          <w:szCs w:val="22"/>
        </w:rPr>
        <w:t>.</w:t>
      </w:r>
    </w:p>
    <w:p w14:paraId="2C927B08" w14:textId="77777777" w:rsidR="00551FC6" w:rsidRPr="000E2C4A" w:rsidRDefault="00551FC6" w:rsidP="00B51264">
      <w:pPr>
        <w:spacing w:line="276" w:lineRule="auto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Zarządzenie wchodzi w życie z dniem podpisania.</w:t>
      </w:r>
    </w:p>
    <w:p w14:paraId="2A776420" w14:textId="77777777" w:rsidR="0031778C" w:rsidRPr="000E2C4A" w:rsidRDefault="0031778C" w:rsidP="00B5126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DCDA3D" w14:textId="77777777" w:rsidR="000E2C4A" w:rsidRPr="000E2C4A" w:rsidRDefault="000E2C4A" w:rsidP="00B5126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E6ADA2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 up. Prezydenta Miasta Rzeszowa</w:t>
      </w:r>
    </w:p>
    <w:p w14:paraId="2DA01138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70C16470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46370763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Krystyna Stachowska</w:t>
      </w:r>
    </w:p>
    <w:p w14:paraId="48232D9E" w14:textId="77777777" w:rsidR="000E2C4A" w:rsidRPr="000E2C4A" w:rsidRDefault="000E2C4A" w:rsidP="000E2C4A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E2C4A">
        <w:rPr>
          <w:rFonts w:ascii="Arial" w:hAnsi="Arial" w:cs="Arial"/>
          <w:sz w:val="22"/>
          <w:szCs w:val="22"/>
        </w:rPr>
        <w:t>Zastępca Prezydenta Miasta Rzeszowa</w:t>
      </w:r>
    </w:p>
    <w:p w14:paraId="4D9086A4" w14:textId="77777777" w:rsidR="008D48BB" w:rsidRPr="008D48BB" w:rsidRDefault="008D48BB" w:rsidP="008D48BB">
      <w:pPr>
        <w:spacing w:line="276" w:lineRule="auto"/>
        <w:ind w:left="538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Pr="008D48BB">
        <w:rPr>
          <w:rFonts w:ascii="Arial" w:hAnsi="Arial" w:cs="Arial"/>
          <w:color w:val="000000"/>
          <w:sz w:val="22"/>
          <w:szCs w:val="22"/>
        </w:rPr>
        <w:lastRenderedPageBreak/>
        <w:t>Załącznik</w:t>
      </w:r>
    </w:p>
    <w:p w14:paraId="3C8A1A85" w14:textId="489A0FEF" w:rsidR="008D48BB" w:rsidRPr="008D48BB" w:rsidRDefault="008D48BB" w:rsidP="008D48BB">
      <w:pPr>
        <w:spacing w:line="276" w:lineRule="auto"/>
        <w:ind w:left="5387"/>
        <w:rPr>
          <w:rFonts w:ascii="Arial" w:hAnsi="Arial" w:cs="Arial"/>
          <w:color w:val="000000"/>
          <w:sz w:val="22"/>
          <w:szCs w:val="22"/>
        </w:rPr>
      </w:pPr>
      <w:r w:rsidRPr="008D48BB">
        <w:rPr>
          <w:rFonts w:ascii="Arial" w:hAnsi="Arial" w:cs="Arial"/>
          <w:color w:val="000000"/>
          <w:sz w:val="22"/>
          <w:szCs w:val="22"/>
        </w:rPr>
        <w:t xml:space="preserve">do zarządzenia nr </w:t>
      </w:r>
      <w:r w:rsidR="00A860DE">
        <w:rPr>
          <w:rFonts w:ascii="Arial" w:hAnsi="Arial" w:cs="Arial"/>
          <w:color w:val="000000"/>
          <w:sz w:val="22"/>
          <w:szCs w:val="22"/>
        </w:rPr>
        <w:t>75</w:t>
      </w:r>
      <w:r w:rsidRPr="008D48BB">
        <w:rPr>
          <w:rFonts w:ascii="Arial" w:hAnsi="Arial" w:cs="Arial"/>
          <w:color w:val="000000"/>
          <w:sz w:val="22"/>
          <w:szCs w:val="22"/>
        </w:rPr>
        <w:t>/2026</w:t>
      </w:r>
    </w:p>
    <w:p w14:paraId="19282B19" w14:textId="77777777" w:rsidR="008D48BB" w:rsidRPr="008D48BB" w:rsidRDefault="008D48BB" w:rsidP="008D48BB">
      <w:pPr>
        <w:spacing w:line="276" w:lineRule="auto"/>
        <w:ind w:left="5387"/>
        <w:rPr>
          <w:rFonts w:ascii="Arial" w:hAnsi="Arial" w:cs="Arial"/>
          <w:color w:val="000000"/>
          <w:sz w:val="22"/>
          <w:szCs w:val="22"/>
        </w:rPr>
      </w:pPr>
      <w:r w:rsidRPr="008D48BB">
        <w:rPr>
          <w:rFonts w:ascii="Arial" w:hAnsi="Arial" w:cs="Arial"/>
          <w:color w:val="000000"/>
          <w:sz w:val="22"/>
          <w:szCs w:val="22"/>
        </w:rPr>
        <w:t>Prezydenta Miasta Rzeszowa</w:t>
      </w:r>
    </w:p>
    <w:p w14:paraId="3D6D58ED" w14:textId="39A41CA7" w:rsidR="008D48BB" w:rsidRPr="008D48BB" w:rsidRDefault="008D48BB" w:rsidP="00175974">
      <w:pPr>
        <w:spacing w:line="276" w:lineRule="auto"/>
        <w:ind w:left="5387"/>
        <w:rPr>
          <w:rFonts w:ascii="Arial" w:hAnsi="Arial" w:cs="Arial"/>
          <w:color w:val="000000"/>
          <w:sz w:val="22"/>
          <w:szCs w:val="22"/>
        </w:rPr>
      </w:pPr>
      <w:r w:rsidRPr="008D48BB">
        <w:rPr>
          <w:rFonts w:ascii="Arial" w:hAnsi="Arial" w:cs="Arial"/>
          <w:color w:val="000000"/>
          <w:sz w:val="22"/>
          <w:szCs w:val="22"/>
        </w:rPr>
        <w:t xml:space="preserve">z dnia </w:t>
      </w:r>
      <w:r w:rsidR="00A860DE">
        <w:rPr>
          <w:rFonts w:ascii="Arial" w:hAnsi="Arial" w:cs="Arial"/>
          <w:color w:val="000000"/>
          <w:sz w:val="22"/>
          <w:szCs w:val="22"/>
        </w:rPr>
        <w:t xml:space="preserve">5 lutego </w:t>
      </w:r>
      <w:r w:rsidRPr="008D48BB">
        <w:rPr>
          <w:rFonts w:ascii="Arial" w:hAnsi="Arial" w:cs="Arial"/>
          <w:color w:val="000000"/>
          <w:sz w:val="22"/>
          <w:szCs w:val="22"/>
        </w:rPr>
        <w:t>2026 r.</w:t>
      </w:r>
    </w:p>
    <w:p w14:paraId="26F94AA0" w14:textId="77777777" w:rsidR="008D48BB" w:rsidRPr="008D48BB" w:rsidRDefault="008D48BB" w:rsidP="008D48BB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44B09D63" w14:textId="3C43386C" w:rsidR="008D48BB" w:rsidRPr="008D48BB" w:rsidRDefault="008D48BB" w:rsidP="008D48BB">
      <w:pPr>
        <w:spacing w:line="276" w:lineRule="auto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Zestawienie wyników otwartego konkursu ofert na realizację 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zadania publicznego pn.: „Wsparcie psychologiczne i profilaktyka uzależnień” w 2026 roku</w:t>
      </w:r>
    </w:p>
    <w:p w14:paraId="4692C0D2" w14:textId="77777777" w:rsidR="008D48BB" w:rsidRPr="008D48BB" w:rsidRDefault="008D48BB" w:rsidP="008D48BB">
      <w:pPr>
        <w:spacing w:line="276" w:lineRule="auto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</w:p>
    <w:p w14:paraId="06FC1AAC" w14:textId="77777777" w:rsidR="008D48BB" w:rsidRPr="00CB3A1B" w:rsidRDefault="008D48BB" w:rsidP="00DA37E1">
      <w:pPr>
        <w:pStyle w:val="Akapitzlist"/>
        <w:numPr>
          <w:ilvl w:val="0"/>
          <w:numId w:val="57"/>
        </w:numPr>
        <w:spacing w:line="276" w:lineRule="auto"/>
        <w:ind w:left="284" w:hanging="284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Oferenci, których oferty uzyskały pozytywną ocenę merytoryczną i którym przyznano dotację (kolejność wg listy rankingowej): </w:t>
      </w:r>
    </w:p>
    <w:p w14:paraId="2575CC36" w14:textId="436053B4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bookmarkStart w:id="1" w:name="_Hlk215489139"/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Aktywny Świat, ul. Staromiejska 49, 35-231 Rzeszów</w:t>
      </w:r>
      <w:r w:rsidR="00DB4573">
        <w:rPr>
          <w:rFonts w:ascii="Arial" w:hAnsi="Arial" w:cs="Arial"/>
          <w:bCs/>
          <w:color w:val="000000"/>
          <w:spacing w:val="-2"/>
          <w:sz w:val="22"/>
          <w:szCs w:val="22"/>
        </w:rPr>
        <w:t>,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dotacja 84 000,00 zł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;</w:t>
      </w:r>
    </w:p>
    <w:p w14:paraId="3327F029" w14:textId="6CD2941B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Stowarzyszenie na Rzecz Wszechstronnego Rozwoju Dzieci, Młodzieży i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 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Dorosłych "Nasza Arka", ul. Wita Stwosza 31, 35-113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32 000,00 zł;</w:t>
      </w:r>
    </w:p>
    <w:p w14:paraId="1E3525BF" w14:textId="5BC36B5F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na Rzecz Psychoprofilaktyki Społecznej PRO – FIL, ul. Unii Lubelskiej 6/8, 35-016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42 000,00 zł;</w:t>
      </w:r>
    </w:p>
    <w:p w14:paraId="77F5C37C" w14:textId="6177F4AF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Katolickie Stowarzyszenie Młodzieży Diecezji Rzeszowskiej, ul. Dębicka 62,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Rz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eszów, dotacja</w:t>
      </w:r>
      <w:r w:rsidR="00DB4573">
        <w:rPr>
          <w:rFonts w:ascii="Arial" w:hAnsi="Arial" w:cs="Arial"/>
          <w:bCs/>
          <w:color w:val="000000"/>
          <w:spacing w:val="-2"/>
          <w:sz w:val="22"/>
          <w:szCs w:val="22"/>
        </w:rPr>
        <w:t>,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39 900,00 zł; </w:t>
      </w:r>
    </w:p>
    <w:p w14:paraId="2A59679B" w14:textId="2E8BED1D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Fundacja Centrum Terapii Zaburzeń Odżywiania </w:t>
      </w:r>
      <w:proofErr w:type="spellStart"/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Helped</w:t>
      </w:r>
      <w:proofErr w:type="spellEnd"/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, ul. Generała Jarosława Dąbrowskiego 14, 35-036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68 500,00 zł; </w:t>
      </w:r>
    </w:p>
    <w:p w14:paraId="42E86D04" w14:textId="7E76390B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Pomocy Młodzieży Im. Św. Jana Pawła II "Wzrastanie" Świetlica Profilaktyczno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-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Wychowawcza - Oddział w Rzeszowie, ul. Hoffmanowej 23,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35-016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40 500,00 zł; </w:t>
      </w:r>
    </w:p>
    <w:p w14:paraId="69AB05C5" w14:textId="16BDB0F2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Fundacja Lepsza Przyszłość, ul. </w:t>
      </w:r>
      <w:proofErr w:type="spellStart"/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Fircowskiego</w:t>
      </w:r>
      <w:proofErr w:type="spellEnd"/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1, 35-030 Rzeszów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, dotacja 35 000,00</w:t>
      </w:r>
      <w:r w:rsidR="00DB4573">
        <w:t> 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zł;</w:t>
      </w:r>
    </w:p>
    <w:p w14:paraId="6109562B" w14:textId="1384D0C2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Pogody Ducha, ul. Reformacka 6, 35-026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51 000,00 zł;</w:t>
      </w:r>
    </w:p>
    <w:p w14:paraId="3E3B9646" w14:textId="39105A2D" w:rsidR="00531169" w:rsidRPr="00CB3A1B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Żywieniowe ABC, ul. Paderewskiego 124 A/104, 35-328 Rzeszów, dotacja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53</w:t>
      </w:r>
      <w:r w:rsidR="00DB4573">
        <w:rPr>
          <w:rFonts w:ascii="Arial" w:hAnsi="Arial" w:cs="Arial"/>
          <w:bCs/>
          <w:color w:val="000000"/>
          <w:spacing w:val="-2"/>
          <w:sz w:val="22"/>
          <w:szCs w:val="22"/>
        </w:rPr>
        <w:t> 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100,00 zł;</w:t>
      </w:r>
    </w:p>
    <w:p w14:paraId="14371B6B" w14:textId="0B27F9F6" w:rsidR="00CB3A1B" w:rsidRPr="00DA37E1" w:rsidRDefault="00531169" w:rsidP="00DA37E1">
      <w:pPr>
        <w:pStyle w:val="Akapitzlist"/>
        <w:numPr>
          <w:ilvl w:val="0"/>
          <w:numId w:val="46"/>
        </w:numPr>
        <w:spacing w:line="276" w:lineRule="auto"/>
        <w:ind w:left="709" w:hanging="425"/>
        <w:jc w:val="left"/>
        <w:rPr>
          <w:rFonts w:ascii="Arial" w:hAnsi="Arial" w:cs="Arial"/>
          <w:bCs/>
          <w:color w:val="000000" w:themeColor="text1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Stowarzyszenie TOR - Twórczość, Otwartość, Rozwój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, ul. Lenartowicza 10/1, 35-051 Rzeszów, dotacja 54 000,00 zł.</w:t>
      </w:r>
    </w:p>
    <w:p w14:paraId="58B98F43" w14:textId="77777777" w:rsidR="00DA37E1" w:rsidRPr="00CB3A1B" w:rsidRDefault="00DA37E1" w:rsidP="00DA37E1">
      <w:pPr>
        <w:pStyle w:val="Akapitzlist"/>
        <w:spacing w:line="276" w:lineRule="auto"/>
        <w:ind w:left="851"/>
        <w:jc w:val="left"/>
        <w:rPr>
          <w:rFonts w:ascii="Arial" w:hAnsi="Arial" w:cs="Arial"/>
          <w:bCs/>
          <w:color w:val="000000" w:themeColor="text1"/>
          <w:spacing w:val="-2"/>
          <w:sz w:val="22"/>
          <w:szCs w:val="22"/>
        </w:rPr>
      </w:pPr>
    </w:p>
    <w:bookmarkEnd w:id="1"/>
    <w:p w14:paraId="6300C4E3" w14:textId="3E3C6917" w:rsidR="008D48BB" w:rsidRPr="008D48BB" w:rsidRDefault="008D48BB" w:rsidP="00DA37E1">
      <w:pPr>
        <w:numPr>
          <w:ilvl w:val="0"/>
          <w:numId w:val="51"/>
        </w:numPr>
        <w:spacing w:line="276" w:lineRule="auto"/>
        <w:ind w:left="284" w:hanging="284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>Oferen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t</w:t>
      </w: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>, któr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ego</w:t>
      </w: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ofert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a</w:t>
      </w: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uzyskał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a</w:t>
      </w: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pozytywną ocenę merytoryczną, ale nie otrzyma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ł</w:t>
      </w:r>
      <w:r w:rsidRPr="008D48B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dotacji</w:t>
      </w:r>
      <w:r w:rsidR="00DB4573" w:rsidRPr="00DB4573">
        <w:t xml:space="preserve"> </w:t>
      </w:r>
      <w:r w:rsidR="00DB4573" w:rsidRPr="00DB4573">
        <w:rPr>
          <w:rFonts w:ascii="Arial" w:hAnsi="Arial" w:cs="Arial"/>
          <w:bCs/>
          <w:color w:val="000000"/>
          <w:spacing w:val="-2"/>
          <w:sz w:val="22"/>
          <w:szCs w:val="22"/>
        </w:rPr>
        <w:t>w</w:t>
      </w:r>
      <w:r w:rsidR="00DB4573">
        <w:rPr>
          <w:rFonts w:ascii="Arial" w:hAnsi="Arial" w:cs="Arial"/>
          <w:bCs/>
          <w:color w:val="000000"/>
          <w:spacing w:val="-2"/>
          <w:sz w:val="22"/>
          <w:szCs w:val="22"/>
        </w:rPr>
        <w:t> </w:t>
      </w:r>
      <w:r w:rsidR="00DB4573" w:rsidRPr="00DB4573">
        <w:rPr>
          <w:rFonts w:ascii="Arial" w:hAnsi="Arial" w:cs="Arial"/>
          <w:bCs/>
          <w:color w:val="000000"/>
          <w:spacing w:val="-2"/>
          <w:sz w:val="22"/>
          <w:szCs w:val="22"/>
        </w:rPr>
        <w:t>związku z wyczerpaniem środków w konkursie</w:t>
      </w:r>
      <w:r w:rsidR="00DA37E1">
        <w:rPr>
          <w:rFonts w:ascii="Arial" w:hAnsi="Arial" w:cs="Arial"/>
          <w:bCs/>
          <w:color w:val="000000"/>
          <w:spacing w:val="-2"/>
          <w:sz w:val="22"/>
          <w:szCs w:val="22"/>
        </w:rPr>
        <w:t>:</w:t>
      </w:r>
      <w:r w:rsidR="007831AC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</w:p>
    <w:p w14:paraId="7302D50F" w14:textId="79B7DBFA" w:rsidR="008D48BB" w:rsidRDefault="007831AC" w:rsidP="00DA37E1">
      <w:pPr>
        <w:spacing w:line="276" w:lineRule="auto"/>
        <w:ind w:left="284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spacing w:val="-2"/>
          <w:sz w:val="22"/>
          <w:szCs w:val="22"/>
        </w:rPr>
        <w:t>"Pasieka" - Fundacja Rozwoju i Wsparcia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, Plac Kilińskiego 2, 35-005 Rzeszów.</w:t>
      </w:r>
    </w:p>
    <w:p w14:paraId="0CE9EF30" w14:textId="77777777" w:rsidR="00DA37E1" w:rsidRPr="008D48BB" w:rsidRDefault="00DA37E1" w:rsidP="00DA37E1">
      <w:pPr>
        <w:spacing w:line="276" w:lineRule="auto"/>
        <w:ind w:left="851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</w:p>
    <w:p w14:paraId="4EB48FF1" w14:textId="6DA90502" w:rsidR="008D48BB" w:rsidRPr="008D48BB" w:rsidRDefault="008D48BB" w:rsidP="00DA37E1">
      <w:pPr>
        <w:numPr>
          <w:ilvl w:val="0"/>
          <w:numId w:val="51"/>
        </w:numPr>
        <w:spacing w:line="276" w:lineRule="auto"/>
        <w:ind w:left="284" w:hanging="284"/>
        <w:contextualSpacing/>
        <w:jc w:val="left"/>
        <w:rPr>
          <w:rFonts w:ascii="Arial" w:hAnsi="Arial" w:cs="Arial"/>
          <w:color w:val="000000"/>
          <w:spacing w:val="-2"/>
          <w:sz w:val="22"/>
          <w:szCs w:val="22"/>
        </w:rPr>
      </w:pPr>
      <w:r w:rsidRPr="008D48BB">
        <w:rPr>
          <w:rFonts w:ascii="Arial" w:hAnsi="Arial" w:cs="Arial"/>
          <w:color w:val="000000"/>
          <w:spacing w:val="-2"/>
          <w:sz w:val="22"/>
          <w:szCs w:val="22"/>
        </w:rPr>
        <w:t xml:space="preserve">Oferenci, </w:t>
      </w:r>
      <w:r w:rsidR="00DB4573" w:rsidRPr="00DB4573">
        <w:rPr>
          <w:rFonts w:ascii="Arial" w:hAnsi="Arial" w:cs="Arial"/>
          <w:color w:val="000000"/>
          <w:spacing w:val="-2"/>
          <w:sz w:val="22"/>
          <w:szCs w:val="22"/>
        </w:rPr>
        <w:t xml:space="preserve">których oferty uzyskały negatywną ocenę merytoryczną </w:t>
      </w:r>
      <w:r w:rsidRPr="008D48BB">
        <w:rPr>
          <w:rFonts w:ascii="Arial" w:hAnsi="Arial" w:cs="Arial"/>
          <w:color w:val="000000"/>
          <w:spacing w:val="-2"/>
          <w:sz w:val="22"/>
          <w:szCs w:val="22"/>
        </w:rPr>
        <w:t>(kolejność wg listy rankingowej):</w:t>
      </w:r>
    </w:p>
    <w:p w14:paraId="0E4C8D98" w14:textId="4719FE7D" w:rsidR="007831AC" w:rsidRPr="00CB3A1B" w:rsidRDefault="007831AC" w:rsidP="00DA37E1">
      <w:pPr>
        <w:numPr>
          <w:ilvl w:val="0"/>
          <w:numId w:val="50"/>
        </w:numPr>
        <w:spacing w:line="276" w:lineRule="auto"/>
        <w:ind w:left="709" w:hanging="425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Fundacja z miłości do życia, ul. Kresowa 31d, 35-083 Rzeszów;</w:t>
      </w:r>
    </w:p>
    <w:p w14:paraId="58B31A96" w14:textId="49F156CC" w:rsidR="008D48BB" w:rsidRDefault="007831AC" w:rsidP="00DA37E1">
      <w:pPr>
        <w:numPr>
          <w:ilvl w:val="0"/>
          <w:numId w:val="50"/>
        </w:numPr>
        <w:spacing w:line="276" w:lineRule="auto"/>
        <w:ind w:left="709" w:hanging="425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Związek Strzelecki "Strzelec" Józefa Piłsudskiego, ul. Jagiellońska 6,</w:t>
      </w:r>
      <w:r w:rsidR="00CB3A1B"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CB3A1B">
        <w:rPr>
          <w:rFonts w:ascii="Arial" w:hAnsi="Arial" w:cs="Arial"/>
          <w:bCs/>
          <w:color w:val="000000"/>
          <w:spacing w:val="-2"/>
          <w:sz w:val="22"/>
          <w:szCs w:val="22"/>
        </w:rPr>
        <w:t>35-025 Rzeszów.</w:t>
      </w:r>
    </w:p>
    <w:p w14:paraId="620328FD" w14:textId="77777777" w:rsidR="00DA37E1" w:rsidRPr="008D48BB" w:rsidRDefault="00DA37E1" w:rsidP="00DA37E1">
      <w:pPr>
        <w:spacing w:line="276" w:lineRule="auto"/>
        <w:ind w:left="851"/>
        <w:contextualSpacing/>
        <w:jc w:val="left"/>
        <w:rPr>
          <w:rFonts w:ascii="Arial" w:hAnsi="Arial" w:cs="Arial"/>
          <w:bCs/>
          <w:color w:val="000000"/>
          <w:spacing w:val="-2"/>
          <w:sz w:val="22"/>
          <w:szCs w:val="22"/>
        </w:rPr>
      </w:pPr>
    </w:p>
    <w:p w14:paraId="6A0FBF96" w14:textId="7F609D67" w:rsidR="008D48BB" w:rsidRPr="008D48BB" w:rsidRDefault="008D48BB" w:rsidP="00DA37E1">
      <w:pPr>
        <w:numPr>
          <w:ilvl w:val="0"/>
          <w:numId w:val="51"/>
        </w:numPr>
        <w:spacing w:line="276" w:lineRule="auto"/>
        <w:ind w:left="284" w:hanging="284"/>
        <w:contextualSpacing/>
        <w:jc w:val="left"/>
        <w:rPr>
          <w:rFonts w:ascii="Arial" w:hAnsi="Arial" w:cs="Arial"/>
          <w:color w:val="000000"/>
          <w:spacing w:val="-2"/>
          <w:sz w:val="22"/>
          <w:szCs w:val="22"/>
        </w:rPr>
      </w:pPr>
      <w:r w:rsidRPr="008D48BB">
        <w:rPr>
          <w:rFonts w:ascii="Arial" w:hAnsi="Arial" w:cs="Arial"/>
          <w:color w:val="000000"/>
          <w:spacing w:val="-2"/>
          <w:sz w:val="22"/>
          <w:szCs w:val="22"/>
        </w:rPr>
        <w:t>Oferen</w:t>
      </w:r>
      <w:r w:rsidR="00DA37E1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8D48BB"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 w:rsidR="00DB4573" w:rsidRPr="00DB4573">
        <w:rPr>
          <w:rFonts w:ascii="Arial" w:hAnsi="Arial" w:cs="Arial"/>
          <w:color w:val="000000"/>
          <w:spacing w:val="-2"/>
          <w:sz w:val="22"/>
          <w:szCs w:val="22"/>
        </w:rPr>
        <w:t xml:space="preserve">którego oferta uzyskała negatywną </w:t>
      </w:r>
      <w:r w:rsidRPr="008D48BB">
        <w:rPr>
          <w:rFonts w:ascii="Arial" w:hAnsi="Arial" w:cs="Arial"/>
          <w:color w:val="000000"/>
          <w:spacing w:val="-2"/>
          <w:sz w:val="22"/>
          <w:szCs w:val="22"/>
        </w:rPr>
        <w:t>ocenę formalną:</w:t>
      </w:r>
    </w:p>
    <w:p w14:paraId="00B5E203" w14:textId="48958199" w:rsidR="008D48BB" w:rsidRPr="008D48BB" w:rsidRDefault="007831AC" w:rsidP="00DA37E1">
      <w:pPr>
        <w:spacing w:line="276" w:lineRule="auto"/>
        <w:ind w:left="284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CB3A1B">
        <w:rPr>
          <w:rFonts w:ascii="Arial" w:hAnsi="Arial" w:cs="Arial"/>
          <w:spacing w:val="-2"/>
          <w:sz w:val="22"/>
          <w:szCs w:val="22"/>
        </w:rPr>
        <w:t>Fundacja TERRA MY, ul. Czesława Miłosza 25, 35-304 Rzeszów.</w:t>
      </w:r>
    </w:p>
    <w:p w14:paraId="5CAC38D9" w14:textId="77777777" w:rsidR="008D48BB" w:rsidRPr="008D48BB" w:rsidRDefault="008D48BB" w:rsidP="00175974">
      <w:pPr>
        <w:spacing w:line="276" w:lineRule="auto"/>
        <w:ind w:left="567"/>
        <w:contextualSpacing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02D0301D" w14:textId="6798BC72" w:rsidR="00395422" w:rsidRPr="007831AC" w:rsidRDefault="00395422" w:rsidP="00175974">
      <w:pPr>
        <w:spacing w:line="276" w:lineRule="auto"/>
        <w:ind w:left="567"/>
        <w:contextualSpacing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sectPr w:rsidR="00395422" w:rsidRPr="007831AC" w:rsidSect="00B512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906"/>
    <w:multiLevelType w:val="hybridMultilevel"/>
    <w:tmpl w:val="5790C18E"/>
    <w:lvl w:ilvl="0" w:tplc="EE421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5F2"/>
    <w:multiLevelType w:val="hybridMultilevel"/>
    <w:tmpl w:val="8980727C"/>
    <w:lvl w:ilvl="0" w:tplc="DB084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F4FD5"/>
    <w:multiLevelType w:val="hybridMultilevel"/>
    <w:tmpl w:val="DFD6C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83133"/>
    <w:multiLevelType w:val="hybridMultilevel"/>
    <w:tmpl w:val="95706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8559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236B"/>
    <w:multiLevelType w:val="hybridMultilevel"/>
    <w:tmpl w:val="E2B8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A6C8F"/>
    <w:multiLevelType w:val="multilevel"/>
    <w:tmpl w:val="F836C3F4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3"/>
      <w:numFmt w:val="decimal"/>
      <w:lvlText w:val="%1-%2"/>
      <w:lvlJc w:val="left"/>
      <w:pPr>
        <w:ind w:left="216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752" w:hanging="1800"/>
      </w:pPr>
      <w:rPr>
        <w:rFonts w:hint="default"/>
      </w:rPr>
    </w:lvl>
  </w:abstractNum>
  <w:abstractNum w:abstractNumId="12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6471E6"/>
    <w:multiLevelType w:val="hybridMultilevel"/>
    <w:tmpl w:val="BA0002D2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75EC7"/>
    <w:multiLevelType w:val="hybridMultilevel"/>
    <w:tmpl w:val="898072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95063E0"/>
    <w:multiLevelType w:val="hybridMultilevel"/>
    <w:tmpl w:val="F328F106"/>
    <w:lvl w:ilvl="0" w:tplc="DB0849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6C542F8F"/>
    <w:multiLevelType w:val="hybridMultilevel"/>
    <w:tmpl w:val="19204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7D0C7C"/>
    <w:multiLevelType w:val="hybridMultilevel"/>
    <w:tmpl w:val="F328F10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E63A4E"/>
    <w:multiLevelType w:val="hybridMultilevel"/>
    <w:tmpl w:val="3AFEA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53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44D2B43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13"/>
  </w:num>
  <w:num w:numId="2" w16cid:durableId="653486065">
    <w:abstractNumId w:val="37"/>
  </w:num>
  <w:num w:numId="3" w16cid:durableId="1255700059">
    <w:abstractNumId w:val="19"/>
  </w:num>
  <w:num w:numId="4" w16cid:durableId="112946936">
    <w:abstractNumId w:val="53"/>
  </w:num>
  <w:num w:numId="5" w16cid:durableId="859246156">
    <w:abstractNumId w:val="2"/>
  </w:num>
  <w:num w:numId="6" w16cid:durableId="116875325">
    <w:abstractNumId w:val="24"/>
  </w:num>
  <w:num w:numId="7" w16cid:durableId="81295815">
    <w:abstractNumId w:val="17"/>
  </w:num>
  <w:num w:numId="8" w16cid:durableId="88433986">
    <w:abstractNumId w:val="44"/>
  </w:num>
  <w:num w:numId="9" w16cid:durableId="1902015547">
    <w:abstractNumId w:val="32"/>
  </w:num>
  <w:num w:numId="10" w16cid:durableId="617642102">
    <w:abstractNumId w:val="35"/>
  </w:num>
  <w:num w:numId="11" w16cid:durableId="1710573081">
    <w:abstractNumId w:val="4"/>
  </w:num>
  <w:num w:numId="12" w16cid:durableId="146484680">
    <w:abstractNumId w:val="55"/>
  </w:num>
  <w:num w:numId="13" w16cid:durableId="1134132394">
    <w:abstractNumId w:val="46"/>
  </w:num>
  <w:num w:numId="14" w16cid:durableId="627275868">
    <w:abstractNumId w:val="31"/>
  </w:num>
  <w:num w:numId="15" w16cid:durableId="46691437">
    <w:abstractNumId w:val="15"/>
  </w:num>
  <w:num w:numId="16" w16cid:durableId="1282371842">
    <w:abstractNumId w:val="49"/>
  </w:num>
  <w:num w:numId="17" w16cid:durableId="1771007214">
    <w:abstractNumId w:val="43"/>
  </w:num>
  <w:num w:numId="18" w16cid:durableId="799802795">
    <w:abstractNumId w:val="5"/>
  </w:num>
  <w:num w:numId="19" w16cid:durableId="459610628">
    <w:abstractNumId w:val="8"/>
  </w:num>
  <w:num w:numId="20" w16cid:durableId="1146050237">
    <w:abstractNumId w:val="27"/>
  </w:num>
  <w:num w:numId="21" w16cid:durableId="574895440">
    <w:abstractNumId w:val="56"/>
  </w:num>
  <w:num w:numId="22" w16cid:durableId="1427919106">
    <w:abstractNumId w:val="33"/>
  </w:num>
  <w:num w:numId="23" w16cid:durableId="1397123753">
    <w:abstractNumId w:val="7"/>
  </w:num>
  <w:num w:numId="24" w16cid:durableId="397634010">
    <w:abstractNumId w:val="38"/>
  </w:num>
  <w:num w:numId="25" w16cid:durableId="768424990">
    <w:abstractNumId w:val="26"/>
  </w:num>
  <w:num w:numId="26" w16cid:durableId="1325936630">
    <w:abstractNumId w:val="12"/>
  </w:num>
  <w:num w:numId="27" w16cid:durableId="1966305562">
    <w:abstractNumId w:val="18"/>
  </w:num>
  <w:num w:numId="28" w16cid:durableId="1127816140">
    <w:abstractNumId w:val="25"/>
  </w:num>
  <w:num w:numId="29" w16cid:durableId="2114204936">
    <w:abstractNumId w:val="21"/>
  </w:num>
  <w:num w:numId="30" w16cid:durableId="1655067933">
    <w:abstractNumId w:val="52"/>
  </w:num>
  <w:num w:numId="31" w16cid:durableId="770048338">
    <w:abstractNumId w:val="41"/>
  </w:num>
  <w:num w:numId="32" w16cid:durableId="1008413295">
    <w:abstractNumId w:val="9"/>
  </w:num>
  <w:num w:numId="33" w16cid:durableId="1598295362">
    <w:abstractNumId w:val="36"/>
  </w:num>
  <w:num w:numId="34" w16cid:durableId="858395114">
    <w:abstractNumId w:val="45"/>
  </w:num>
  <w:num w:numId="35" w16cid:durableId="999844365">
    <w:abstractNumId w:val="29"/>
  </w:num>
  <w:num w:numId="36" w16cid:durableId="793255662">
    <w:abstractNumId w:val="48"/>
  </w:num>
  <w:num w:numId="37" w16cid:durableId="1740328303">
    <w:abstractNumId w:val="14"/>
  </w:num>
  <w:num w:numId="38" w16cid:durableId="1984458605">
    <w:abstractNumId w:val="50"/>
  </w:num>
  <w:num w:numId="39" w16cid:durableId="944650765">
    <w:abstractNumId w:val="23"/>
  </w:num>
  <w:num w:numId="40" w16cid:durableId="834027862">
    <w:abstractNumId w:val="28"/>
  </w:num>
  <w:num w:numId="41" w16cid:durableId="1853446323">
    <w:abstractNumId w:val="10"/>
  </w:num>
  <w:num w:numId="42" w16cid:durableId="1248732787">
    <w:abstractNumId w:val="42"/>
  </w:num>
  <w:num w:numId="43" w16cid:durableId="842623485">
    <w:abstractNumId w:val="34"/>
  </w:num>
  <w:num w:numId="44" w16cid:durableId="116149075">
    <w:abstractNumId w:val="1"/>
  </w:num>
  <w:num w:numId="45" w16cid:durableId="80152438">
    <w:abstractNumId w:val="54"/>
  </w:num>
  <w:num w:numId="46" w16cid:durableId="662201515">
    <w:abstractNumId w:val="39"/>
  </w:num>
  <w:num w:numId="47" w16cid:durableId="322121643">
    <w:abstractNumId w:val="16"/>
  </w:num>
  <w:num w:numId="48" w16cid:durableId="1489861642">
    <w:abstractNumId w:val="20"/>
  </w:num>
  <w:num w:numId="49" w16cid:durableId="1543592265">
    <w:abstractNumId w:val="22"/>
  </w:num>
  <w:num w:numId="50" w16cid:durableId="1484659981">
    <w:abstractNumId w:val="40"/>
  </w:num>
  <w:num w:numId="51" w16cid:durableId="749733781">
    <w:abstractNumId w:val="0"/>
  </w:num>
  <w:num w:numId="52" w16cid:durableId="1381976862">
    <w:abstractNumId w:val="30"/>
  </w:num>
  <w:num w:numId="53" w16cid:durableId="480004102">
    <w:abstractNumId w:val="47"/>
  </w:num>
  <w:num w:numId="54" w16cid:durableId="100034464">
    <w:abstractNumId w:val="6"/>
  </w:num>
  <w:num w:numId="55" w16cid:durableId="939878122">
    <w:abstractNumId w:val="51"/>
  </w:num>
  <w:num w:numId="56" w16cid:durableId="1968461347">
    <w:abstractNumId w:val="11"/>
  </w:num>
  <w:num w:numId="57" w16cid:durableId="199887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2C4A"/>
    <w:rsid w:val="000E51AB"/>
    <w:rsid w:val="000F3A96"/>
    <w:rsid w:val="00100ABA"/>
    <w:rsid w:val="001342DF"/>
    <w:rsid w:val="001458A3"/>
    <w:rsid w:val="001472BD"/>
    <w:rsid w:val="00156ACF"/>
    <w:rsid w:val="001605FC"/>
    <w:rsid w:val="00163C2D"/>
    <w:rsid w:val="00174A5D"/>
    <w:rsid w:val="00175974"/>
    <w:rsid w:val="00180273"/>
    <w:rsid w:val="00183EB4"/>
    <w:rsid w:val="001853C2"/>
    <w:rsid w:val="001A5302"/>
    <w:rsid w:val="001E0229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00DF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1778C"/>
    <w:rsid w:val="00325920"/>
    <w:rsid w:val="00331A22"/>
    <w:rsid w:val="003331B8"/>
    <w:rsid w:val="0034236C"/>
    <w:rsid w:val="0036331B"/>
    <w:rsid w:val="003907BB"/>
    <w:rsid w:val="00394DCA"/>
    <w:rsid w:val="00395422"/>
    <w:rsid w:val="003B09F2"/>
    <w:rsid w:val="003B6414"/>
    <w:rsid w:val="003C5174"/>
    <w:rsid w:val="003E723A"/>
    <w:rsid w:val="003F2837"/>
    <w:rsid w:val="00406768"/>
    <w:rsid w:val="004105E0"/>
    <w:rsid w:val="00411D8E"/>
    <w:rsid w:val="00481CE0"/>
    <w:rsid w:val="00486727"/>
    <w:rsid w:val="004931E0"/>
    <w:rsid w:val="00495706"/>
    <w:rsid w:val="004B2593"/>
    <w:rsid w:val="004F36E8"/>
    <w:rsid w:val="00504DCB"/>
    <w:rsid w:val="00527235"/>
    <w:rsid w:val="00531169"/>
    <w:rsid w:val="005353C4"/>
    <w:rsid w:val="00551FC6"/>
    <w:rsid w:val="00583FB8"/>
    <w:rsid w:val="005A091F"/>
    <w:rsid w:val="005A1170"/>
    <w:rsid w:val="005C2E66"/>
    <w:rsid w:val="005C4B71"/>
    <w:rsid w:val="005D4F7F"/>
    <w:rsid w:val="005D5168"/>
    <w:rsid w:val="005D613B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355D6"/>
    <w:rsid w:val="00747F7B"/>
    <w:rsid w:val="00753287"/>
    <w:rsid w:val="007538D7"/>
    <w:rsid w:val="00754099"/>
    <w:rsid w:val="007566B0"/>
    <w:rsid w:val="007831AC"/>
    <w:rsid w:val="0078405C"/>
    <w:rsid w:val="007C348E"/>
    <w:rsid w:val="007D1E83"/>
    <w:rsid w:val="007F1AC3"/>
    <w:rsid w:val="007F7654"/>
    <w:rsid w:val="00816A72"/>
    <w:rsid w:val="008427A4"/>
    <w:rsid w:val="00861939"/>
    <w:rsid w:val="00865EEA"/>
    <w:rsid w:val="00875211"/>
    <w:rsid w:val="0087555E"/>
    <w:rsid w:val="0089488C"/>
    <w:rsid w:val="0089587A"/>
    <w:rsid w:val="008A38B1"/>
    <w:rsid w:val="008D0695"/>
    <w:rsid w:val="008D48BB"/>
    <w:rsid w:val="008D625D"/>
    <w:rsid w:val="008E2094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1A5B"/>
    <w:rsid w:val="00A474D7"/>
    <w:rsid w:val="00A82D4D"/>
    <w:rsid w:val="00A860DE"/>
    <w:rsid w:val="00AA6824"/>
    <w:rsid w:val="00AD17D9"/>
    <w:rsid w:val="00AD2969"/>
    <w:rsid w:val="00AD4632"/>
    <w:rsid w:val="00AF0897"/>
    <w:rsid w:val="00AF2DFB"/>
    <w:rsid w:val="00B00999"/>
    <w:rsid w:val="00B12114"/>
    <w:rsid w:val="00B51264"/>
    <w:rsid w:val="00B61460"/>
    <w:rsid w:val="00B723BC"/>
    <w:rsid w:val="00B84427"/>
    <w:rsid w:val="00C13A74"/>
    <w:rsid w:val="00C17F06"/>
    <w:rsid w:val="00C200C6"/>
    <w:rsid w:val="00C373FE"/>
    <w:rsid w:val="00C6253E"/>
    <w:rsid w:val="00C66205"/>
    <w:rsid w:val="00C728B8"/>
    <w:rsid w:val="00C910A1"/>
    <w:rsid w:val="00CB3A1B"/>
    <w:rsid w:val="00CC1CFB"/>
    <w:rsid w:val="00D13058"/>
    <w:rsid w:val="00D253B8"/>
    <w:rsid w:val="00D626CA"/>
    <w:rsid w:val="00DA37E1"/>
    <w:rsid w:val="00DB081E"/>
    <w:rsid w:val="00DB4573"/>
    <w:rsid w:val="00DC0B8C"/>
    <w:rsid w:val="00DC46D9"/>
    <w:rsid w:val="00DD2121"/>
    <w:rsid w:val="00DF2937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EF3DBC"/>
    <w:rsid w:val="00F00CF3"/>
    <w:rsid w:val="00F0527F"/>
    <w:rsid w:val="00F07A30"/>
    <w:rsid w:val="00F159F3"/>
    <w:rsid w:val="00F2054B"/>
    <w:rsid w:val="00F4086F"/>
    <w:rsid w:val="00F42E45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F2937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t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3</cp:revision>
  <cp:lastPrinted>2026-02-05T08:30:00Z</cp:lastPrinted>
  <dcterms:created xsi:type="dcterms:W3CDTF">2026-02-05T08:41:00Z</dcterms:created>
  <dcterms:modified xsi:type="dcterms:W3CDTF">2026-02-10T08:04:00Z</dcterms:modified>
</cp:coreProperties>
</file>